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5D" w:rsidRDefault="002A33F4">
      <w:r>
        <w:rPr>
          <w:rFonts w:ascii="Calibri" w:hAnsi="Calibri"/>
          <w:color w:val="000000"/>
          <w:shd w:val="clear" w:color="auto" w:fill="FFFFFF"/>
        </w:rPr>
        <w:t xml:space="preserve">Сырая вода из озер, рек и других водоёмов небезопасна для употребления, и вот почему. Дело в том, что эти источники </w:t>
      </w:r>
      <w:proofErr w:type="gramStart"/>
      <w:r>
        <w:rPr>
          <w:rFonts w:ascii="Calibri" w:hAnsi="Calibri"/>
          <w:color w:val="000000"/>
          <w:shd w:val="clear" w:color="auto" w:fill="FFFFFF"/>
        </w:rPr>
        <w:t>воды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скорее всего полны бактерий, вирусов и паразитов. Такую воду можно пить лишь после фильтрации и дезинфекции. Если всё таки выпить воду из речки, то велика вероятность подхватить </w:t>
      </w:r>
      <w:proofErr w:type="gramStart"/>
      <w:r>
        <w:rPr>
          <w:rFonts w:ascii="Calibri" w:hAnsi="Calibri"/>
          <w:color w:val="000000"/>
          <w:shd w:val="clear" w:color="auto" w:fill="FFFFFF"/>
        </w:rPr>
        <w:t>заболевания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такие как </w:t>
      </w:r>
      <w:proofErr w:type="spellStart"/>
      <w:r>
        <w:rPr>
          <w:rFonts w:ascii="Calibri" w:hAnsi="Calibri"/>
          <w:color w:val="000000"/>
          <w:shd w:val="clear" w:color="auto" w:fill="FFFFFF"/>
        </w:rPr>
        <w:t>криптоспоридиоз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или </w:t>
      </w:r>
      <w:proofErr w:type="spellStart"/>
      <w:r>
        <w:rPr>
          <w:rFonts w:ascii="Calibri" w:hAnsi="Calibri"/>
          <w:color w:val="000000"/>
          <w:shd w:val="clear" w:color="auto" w:fill="FFFFFF"/>
        </w:rPr>
        <w:t>лямблиоз</w:t>
      </w:r>
      <w:proofErr w:type="spellEnd"/>
      <w:r>
        <w:rPr>
          <w:rFonts w:ascii="Calibri" w:hAnsi="Calibri"/>
          <w:color w:val="000000"/>
          <w:shd w:val="clear" w:color="auto" w:fill="FFFFFF"/>
        </w:rPr>
        <w:t>.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2A33F4"/>
    <w:rsid w:val="002A33F4"/>
    <w:rsid w:val="007122B6"/>
    <w:rsid w:val="007D340B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2021-06-24T13:12:00Z</dcterms:created>
  <dcterms:modified xsi:type="dcterms:W3CDTF">2021-06-24T13:12:00Z</dcterms:modified>
</cp:coreProperties>
</file>